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www.vina-chochola.cz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Vína Chochola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Němčice 94, 56118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05577951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CZ05577951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chochola@vina-chochola.cz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F3A21">
        <w:rPr>
          <w:rFonts w:ascii="Calibri" w:hAnsi="Calibri" w:cs="Calibri"/>
          <w:b/>
          <w:bCs/>
          <w:i/>
          <w:iCs/>
          <w:sz w:val="20"/>
          <w:szCs w:val="20"/>
        </w:rPr>
        <w:t>728932020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D2" w:rsidRDefault="003721D2" w:rsidP="008A289C">
      <w:pPr>
        <w:spacing w:after="0" w:line="240" w:lineRule="auto"/>
      </w:pPr>
      <w:r>
        <w:separator/>
      </w:r>
    </w:p>
  </w:endnote>
  <w:endnote w:type="continuationSeparator" w:id="0">
    <w:p w:rsidR="003721D2" w:rsidRDefault="003721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D2" w:rsidRDefault="003721D2" w:rsidP="008A289C">
      <w:pPr>
        <w:spacing w:after="0" w:line="240" w:lineRule="auto"/>
      </w:pPr>
      <w:r>
        <w:separator/>
      </w:r>
    </w:p>
  </w:footnote>
  <w:footnote w:type="continuationSeparator" w:id="0">
    <w:p w:rsidR="003721D2" w:rsidRDefault="003721D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0F3A21" w:rsidRPr="006C6AC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www.vina-chochola.cz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F3A21"/>
    <w:rsid w:val="00103422"/>
    <w:rsid w:val="00127492"/>
    <w:rsid w:val="00200B3D"/>
    <w:rsid w:val="00344742"/>
    <w:rsid w:val="003721D2"/>
    <w:rsid w:val="004644AF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46343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A486B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F3A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a-chocho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6547-C216-46EC-8166-AE92C12D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Václav Chochola</cp:lastModifiedBy>
  <cp:revision>2</cp:revision>
  <cp:lastPrinted>2014-01-14T15:43:00Z</cp:lastPrinted>
  <dcterms:created xsi:type="dcterms:W3CDTF">2018-05-25T10:06:00Z</dcterms:created>
  <dcterms:modified xsi:type="dcterms:W3CDTF">2018-05-25T10:06:00Z</dcterms:modified>
</cp:coreProperties>
</file>